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9C0286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________________Абдуллаев М.Ш. </w:t>
      </w:r>
    </w:p>
    <w:p w:rsidR="009C0286" w:rsidRPr="009C0286" w:rsidRDefault="0028039D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C1BC0" w:rsidRDefault="001C1BC0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</w:t>
      </w:r>
      <w:r w:rsidR="00280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____</w:t>
      </w:r>
    </w:p>
    <w:p w:rsidR="00B777AC" w:rsidRPr="00B777AC" w:rsidRDefault="00B777AC" w:rsidP="00B777A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B777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="00827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закупкам </w:t>
      </w:r>
      <w:r w:rsidR="00D61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ревизионного</w:t>
      </w:r>
      <w:r w:rsidR="00B9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D61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эндопротеза коленного сустава </w:t>
      </w:r>
      <w:r w:rsidRPr="00B77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2017 год способом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ценовых предложений</w:t>
      </w:r>
    </w:p>
    <w:p w:rsidR="001C1BC0" w:rsidRPr="0091211B" w:rsidRDefault="001C1BC0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Pr="0091211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находящаяся по адресу: г. Алматы, мкр. Калкаман</w:t>
      </w:r>
      <w:r w:rsidR="00AC27E7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д.</w:t>
      </w:r>
      <w:r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</w:t>
      </w:r>
      <w:r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закупку способом </w:t>
      </w:r>
      <w:r w:rsidR="005B2B47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запроса ценовых предложений.</w:t>
      </w:r>
    </w:p>
    <w:p w:rsidR="008C3F51" w:rsidRDefault="00154787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Подали ценовое предложение следующие потенциальные поставщики:</w:t>
      </w:r>
    </w:p>
    <w:p w:rsidR="0091211B" w:rsidRPr="00D76CB7" w:rsidRDefault="00827361" w:rsidP="001547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61E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28039D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1.</w:t>
      </w:r>
      <w:r w:rsidR="0028039D"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="00B777AC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Apex Co</w:t>
      </w: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91211B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» </w:t>
      </w:r>
    </w:p>
    <w:p w:rsidR="0091211B" w:rsidRPr="002327CE" w:rsidRDefault="00E478E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2.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r w:rsidR="008273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A-37</w:t>
      </w:r>
      <w:r w:rsidR="00827361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91211B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91211B" w:rsidRPr="00BA2037" w:rsidRDefault="00BE3B99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1.</w:t>
      </w:r>
      <w:r w:rsidR="00F44E6C" w:rsidRPr="00154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Закуп состоялся по следующим лотам:</w:t>
      </w:r>
    </w:p>
    <w:tbl>
      <w:tblPr>
        <w:tblW w:w="10656" w:type="dxa"/>
        <w:tblInd w:w="93" w:type="dxa"/>
        <w:tblLook w:val="04A0"/>
      </w:tblPr>
      <w:tblGrid>
        <w:gridCol w:w="586"/>
        <w:gridCol w:w="5099"/>
        <w:gridCol w:w="649"/>
        <w:gridCol w:w="769"/>
        <w:gridCol w:w="1216"/>
        <w:gridCol w:w="1161"/>
        <w:gridCol w:w="1176"/>
      </w:tblGrid>
      <w:tr w:rsidR="00D61EE0" w:rsidRPr="00BA2037" w:rsidTr="00D61EE0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ИМН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</w:tr>
      <w:tr w:rsidR="00D61EE0" w:rsidRPr="00BA2037" w:rsidTr="00D61EE0">
        <w:trPr>
          <w:trHeight w:val="142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61" w:rsidRPr="00BB4CD5" w:rsidRDefault="002A7361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4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7"/>
              <w:gridCol w:w="567"/>
              <w:gridCol w:w="850"/>
              <w:gridCol w:w="989"/>
            </w:tblGrid>
            <w:tr w:rsidR="00D61EE0" w:rsidRPr="00F3471A" w:rsidTr="00D61EE0">
              <w:trPr>
                <w:trHeight w:val="78"/>
              </w:trPr>
              <w:tc>
                <w:tcPr>
                  <w:tcW w:w="2297" w:type="dxa"/>
                  <w:shd w:val="clear" w:color="auto" w:fill="auto"/>
                  <w:vAlign w:val="center"/>
                  <w:hideMark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61EE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Краткая характеристика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D61EE0" w:rsidRPr="00D61EE0" w:rsidRDefault="00D61EE0" w:rsidP="00D76AF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61EE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Ед. </w:t>
                  </w:r>
                  <w:proofErr w:type="spellStart"/>
                  <w:r w:rsidRPr="00D61EE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изм</w:t>
                  </w:r>
                  <w:proofErr w:type="spellEnd"/>
                  <w:r w:rsidRPr="00D61EE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61EE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Цена</w:t>
                  </w:r>
                </w:p>
              </w:tc>
              <w:tc>
                <w:tcPr>
                  <w:tcW w:w="989" w:type="dxa"/>
                  <w:shd w:val="clear" w:color="auto" w:fill="auto"/>
                  <w:vAlign w:val="center"/>
                  <w:hideMark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61EE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Кол-во </w:t>
                  </w:r>
                </w:p>
              </w:tc>
            </w:tr>
            <w:tr w:rsidR="00D61EE0" w:rsidRPr="00AE6ECF" w:rsidTr="00D61EE0">
              <w:trPr>
                <w:trHeight w:val="242"/>
              </w:trPr>
              <w:tc>
                <w:tcPr>
                  <w:tcW w:w="2297" w:type="dxa"/>
                  <w:shd w:val="clear" w:color="auto" w:fill="auto"/>
                </w:tcPr>
                <w:p w:rsidR="00D61EE0" w:rsidRPr="00D61EE0" w:rsidRDefault="00D61EE0" w:rsidP="00D76AF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Бедренный компонент </w:t>
                  </w: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Scorpio TS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61EE0" w:rsidRPr="00D61EE0" w:rsidRDefault="00D61EE0" w:rsidP="00D76AF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шт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989" w:type="dxa"/>
                  <w:shd w:val="clear" w:color="auto" w:fill="auto"/>
                  <w:noWrap/>
                  <w:vAlign w:val="center"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402343</w:t>
                  </w:r>
                </w:p>
              </w:tc>
            </w:tr>
            <w:tr w:rsidR="00D61EE0" w:rsidRPr="00AE6ECF" w:rsidTr="00D61EE0">
              <w:trPr>
                <w:trHeight w:val="242"/>
              </w:trPr>
              <w:tc>
                <w:tcPr>
                  <w:tcW w:w="2297" w:type="dxa"/>
                  <w:shd w:val="clear" w:color="auto" w:fill="auto"/>
                </w:tcPr>
                <w:p w:rsidR="00D61EE0" w:rsidRPr="00D61EE0" w:rsidRDefault="00D61EE0" w:rsidP="00D76AF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Большеберцовый компонент</w:t>
                  </w: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Scorpio TS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61EE0" w:rsidRPr="00D61EE0" w:rsidRDefault="00D61EE0" w:rsidP="00D76AF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шт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89" w:type="dxa"/>
                  <w:shd w:val="clear" w:color="auto" w:fill="auto"/>
                  <w:noWrap/>
                  <w:vAlign w:val="center"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155719</w:t>
                  </w:r>
                </w:p>
              </w:tc>
            </w:tr>
            <w:tr w:rsidR="00D61EE0" w:rsidTr="00D61EE0">
              <w:trPr>
                <w:trHeight w:val="242"/>
              </w:trPr>
              <w:tc>
                <w:tcPr>
                  <w:tcW w:w="2297" w:type="dxa"/>
                  <w:shd w:val="clear" w:color="auto" w:fill="auto"/>
                </w:tcPr>
                <w:p w:rsidR="00D61EE0" w:rsidRPr="00D61EE0" w:rsidRDefault="00D61EE0" w:rsidP="00D76AF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Большеберцовый вкладыш</w:t>
                  </w: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Scorpio TS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61EE0" w:rsidRPr="00D61EE0" w:rsidRDefault="00D61EE0" w:rsidP="00D76AF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шт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89" w:type="dxa"/>
                  <w:shd w:val="clear" w:color="auto" w:fill="auto"/>
                  <w:noWrap/>
                  <w:vAlign w:val="center"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116845</w:t>
                  </w:r>
                </w:p>
              </w:tc>
            </w:tr>
            <w:tr w:rsidR="00D61EE0" w:rsidRPr="00AE6ECF" w:rsidTr="00D61EE0">
              <w:trPr>
                <w:trHeight w:val="242"/>
              </w:trPr>
              <w:tc>
                <w:tcPr>
                  <w:tcW w:w="2297" w:type="dxa"/>
                  <w:shd w:val="clear" w:color="auto" w:fill="auto"/>
                </w:tcPr>
                <w:p w:rsidR="00D61EE0" w:rsidRPr="00D61EE0" w:rsidRDefault="00D61EE0" w:rsidP="00D76AF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Удлинитель ножки </w:t>
                  </w: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Stryker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61EE0" w:rsidRPr="00D61EE0" w:rsidRDefault="00D61EE0" w:rsidP="00D76AF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шт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989" w:type="dxa"/>
                  <w:shd w:val="clear" w:color="auto" w:fill="auto"/>
                  <w:noWrap/>
                  <w:vAlign w:val="center"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112125</w:t>
                  </w:r>
                </w:p>
              </w:tc>
            </w:tr>
            <w:tr w:rsidR="00D61EE0" w:rsidTr="00D61EE0">
              <w:trPr>
                <w:trHeight w:val="242"/>
              </w:trPr>
              <w:tc>
                <w:tcPr>
                  <w:tcW w:w="2297" w:type="dxa"/>
                  <w:shd w:val="clear" w:color="auto" w:fill="auto"/>
                </w:tcPr>
                <w:p w:rsidR="00D61EE0" w:rsidRPr="00D61EE0" w:rsidRDefault="00D61EE0" w:rsidP="00D76AF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Большеберцовый опорный бло</w:t>
                  </w:r>
                  <w:proofErr w:type="gramStart"/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к(</w:t>
                  </w:r>
                  <w:proofErr w:type="gramEnd"/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аугмент) </w:t>
                  </w: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Scorpio</w:t>
                  </w: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TS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61EE0" w:rsidRPr="00D61EE0" w:rsidRDefault="00D61EE0" w:rsidP="00D76AF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шт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1</w:t>
                  </w:r>
                </w:p>
              </w:tc>
              <w:tc>
                <w:tcPr>
                  <w:tcW w:w="989" w:type="dxa"/>
                  <w:shd w:val="clear" w:color="auto" w:fill="auto"/>
                  <w:noWrap/>
                  <w:vAlign w:val="center"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110120</w:t>
                  </w:r>
                </w:p>
              </w:tc>
            </w:tr>
            <w:tr w:rsidR="00D61EE0" w:rsidTr="00D61EE0">
              <w:trPr>
                <w:trHeight w:val="242"/>
              </w:trPr>
              <w:tc>
                <w:tcPr>
                  <w:tcW w:w="2297" w:type="dxa"/>
                  <w:shd w:val="clear" w:color="auto" w:fill="auto"/>
                </w:tcPr>
                <w:p w:rsidR="00D61EE0" w:rsidRPr="00D61EE0" w:rsidRDefault="00D61EE0" w:rsidP="00D76AF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Бедренный дистальный опорный бло</w:t>
                  </w:r>
                  <w:proofErr w:type="gramStart"/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к(</w:t>
                  </w:r>
                  <w:proofErr w:type="gramEnd"/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аугмент) </w:t>
                  </w: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Scorpio</w:t>
                  </w: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TS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61EE0" w:rsidRPr="00D61EE0" w:rsidRDefault="00D61EE0" w:rsidP="00D76AF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шт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89" w:type="dxa"/>
                  <w:shd w:val="clear" w:color="auto" w:fill="auto"/>
                  <w:noWrap/>
                  <w:vAlign w:val="center"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79640</w:t>
                  </w:r>
                </w:p>
              </w:tc>
            </w:tr>
            <w:tr w:rsidR="00D61EE0" w:rsidTr="00D61EE0">
              <w:trPr>
                <w:trHeight w:val="242"/>
              </w:trPr>
              <w:tc>
                <w:tcPr>
                  <w:tcW w:w="2297" w:type="dxa"/>
                  <w:shd w:val="clear" w:color="auto" w:fill="auto"/>
                </w:tcPr>
                <w:p w:rsidR="00D61EE0" w:rsidRPr="00D61EE0" w:rsidRDefault="00D61EE0" w:rsidP="00D76AF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Бедренный задний опорный бло</w:t>
                  </w:r>
                  <w:proofErr w:type="gramStart"/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к(</w:t>
                  </w:r>
                  <w:proofErr w:type="gramEnd"/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аугмент) </w:t>
                  </w: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Scorpio</w:t>
                  </w: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TS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61EE0" w:rsidRPr="00D61EE0" w:rsidRDefault="00D61EE0" w:rsidP="00D76AF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шт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89" w:type="dxa"/>
                  <w:shd w:val="clear" w:color="auto" w:fill="auto"/>
                  <w:noWrap/>
                  <w:vAlign w:val="center"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79640</w:t>
                  </w:r>
                </w:p>
              </w:tc>
            </w:tr>
            <w:tr w:rsidR="00D61EE0" w:rsidTr="00D61EE0">
              <w:trPr>
                <w:trHeight w:val="242"/>
              </w:trPr>
              <w:tc>
                <w:tcPr>
                  <w:tcW w:w="2297" w:type="dxa"/>
                  <w:shd w:val="clear" w:color="auto" w:fill="auto"/>
                </w:tcPr>
                <w:p w:rsidR="00D61EE0" w:rsidRPr="00D61EE0" w:rsidRDefault="00D61EE0" w:rsidP="00D76AF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Офсетный адаптер </w:t>
                  </w: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Scorpio</w:t>
                  </w: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TS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61EE0" w:rsidRPr="00D61EE0" w:rsidRDefault="00D61EE0" w:rsidP="00D76AF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шт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89" w:type="dxa"/>
                  <w:shd w:val="clear" w:color="auto" w:fill="auto"/>
                  <w:noWrap/>
                  <w:vAlign w:val="center"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359500</w:t>
                  </w:r>
                </w:p>
              </w:tc>
            </w:tr>
            <w:tr w:rsidR="00D61EE0" w:rsidRPr="00B74226" w:rsidTr="00D61EE0">
              <w:trPr>
                <w:trHeight w:val="242"/>
              </w:trPr>
              <w:tc>
                <w:tcPr>
                  <w:tcW w:w="2297" w:type="dxa"/>
                  <w:shd w:val="clear" w:color="auto" w:fill="auto"/>
                </w:tcPr>
                <w:p w:rsidR="00D61EE0" w:rsidRPr="00D61EE0" w:rsidRDefault="00D61EE0" w:rsidP="00D76AF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Рентгеноконтрастный</w:t>
                  </w:r>
                  <w:proofErr w:type="spellEnd"/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костный цемент </w:t>
                  </w: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Simplex</w:t>
                  </w: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61EE0" w:rsidRPr="00D61EE0" w:rsidRDefault="00D61EE0" w:rsidP="00D76AF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шт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989" w:type="dxa"/>
                  <w:shd w:val="clear" w:color="auto" w:fill="auto"/>
                  <w:noWrap/>
                  <w:vAlign w:val="center"/>
                </w:tcPr>
                <w:p w:rsidR="00D61EE0" w:rsidRPr="00D61EE0" w:rsidRDefault="00D61EE0" w:rsidP="00D76AF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61EE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20000</w:t>
                  </w:r>
                </w:p>
              </w:tc>
            </w:tr>
          </w:tbl>
          <w:p w:rsidR="00827361" w:rsidRPr="00D61EE0" w:rsidRDefault="00827361" w:rsidP="0082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361" w:rsidRPr="00BB4CD5" w:rsidRDefault="00827361" w:rsidP="0082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61" w:rsidRPr="00D61EE0" w:rsidRDefault="00D61EE0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61" w:rsidRPr="00D61EE0" w:rsidRDefault="00D61EE0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1 455  932,00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361" w:rsidRDefault="00D61EE0" w:rsidP="002A73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1 455 932,00</w:t>
            </w:r>
          </w:p>
          <w:p w:rsidR="00D61EE0" w:rsidRDefault="00D61EE0" w:rsidP="002A73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D61EE0" w:rsidRDefault="00D61EE0" w:rsidP="002A73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D61EE0" w:rsidRDefault="00D61EE0" w:rsidP="002A73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D61EE0" w:rsidRDefault="00D61EE0" w:rsidP="002A73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D61EE0" w:rsidRDefault="00D61EE0" w:rsidP="002A73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D61EE0" w:rsidRDefault="00D61EE0" w:rsidP="002A73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D61EE0" w:rsidRDefault="00D61EE0" w:rsidP="002A73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D61EE0" w:rsidRPr="00D61EE0" w:rsidRDefault="00D61EE0" w:rsidP="002A73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61" w:rsidRPr="008C0BB8" w:rsidRDefault="002A7361" w:rsidP="008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8C0B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="008C0BB8" w:rsidRPr="008C0B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Apex Co</w:t>
            </w:r>
          </w:p>
        </w:tc>
      </w:tr>
      <w:tr w:rsidR="00BE3B99" w:rsidRPr="00BA2037" w:rsidTr="00D61EE0">
        <w:trPr>
          <w:trHeight w:val="220"/>
        </w:trPr>
        <w:tc>
          <w:tcPr>
            <w:tcW w:w="10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9" w:rsidRPr="00D61EE0" w:rsidRDefault="00BE3B99" w:rsidP="00D61E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 w:rsidRPr="00BB4C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ИТОГО </w:t>
            </w:r>
            <w:r w:rsidRPr="00BB4C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8C0BB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                                   </w:t>
            </w:r>
            <w:r w:rsidRPr="00BB4CD5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 w:rsidR="00D61EE0"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 xml:space="preserve">          </w:t>
            </w:r>
            <w:r w:rsidR="00D61E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1 455 932,00</w:t>
            </w:r>
          </w:p>
        </w:tc>
      </w:tr>
    </w:tbl>
    <w:p w:rsidR="00195334" w:rsidRPr="00195334" w:rsidRDefault="00BE3B99" w:rsidP="0019533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2. 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Победитель в закупках способом запроса ценовых предложений</w:t>
      </w:r>
      <w:r w:rsidR="00DB48BA"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DB48BA"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="00DB48BA"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приобретению изделий </w:t>
      </w:r>
      <w:proofErr w:type="gramStart"/>
      <w:r w:rsidR="00DB48BA"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медицинского</w:t>
      </w:r>
      <w:proofErr w:type="gramEnd"/>
      <w:r w:rsidR="00DB48BA"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назначение </w:t>
      </w:r>
      <w:r w:rsidR="00BB1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лотом </w:t>
      </w:r>
      <w:r w:rsidR="008F60AF" w:rsidRPr="007D7B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№1</w:t>
      </w:r>
      <w:r w:rsidR="00DB48BA"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8C0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2530E" w:rsidRPr="00A83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ТОО</w:t>
      </w:r>
      <w:r w:rsidR="00885D1C"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8C0BB8" w:rsidRPr="008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Apex</w:t>
      </w:r>
      <w:r w:rsidR="008C0BB8" w:rsidRPr="008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C0BB8" w:rsidRPr="008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</w:t>
      </w:r>
      <w:r w:rsidR="00885D1C"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 сумму:</w:t>
      </w:r>
      <w:r w:rsidR="00D61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61E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1 455 932</w:t>
      </w:r>
      <w:r w:rsidR="00A77676" w:rsidRPr="00A776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,00</w:t>
      </w:r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</w:t>
      </w:r>
      <w:r w:rsidR="00D61EE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один миллион четыреста пятьдесят пять тысяч девятсот тридцать две тысячи</w:t>
      </w:r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) тенге, 00 </w:t>
      </w:r>
      <w:proofErr w:type="spellStart"/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тиын</w:t>
      </w:r>
      <w:proofErr w:type="spellEnd"/>
      <w:r w:rsidR="00A77676" w:rsidRPr="0092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C0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61EE0" w:rsidRPr="00D61EE0" w:rsidRDefault="00D61EE0" w:rsidP="00D61E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D61EE0" w:rsidRPr="00D61EE0" w:rsidRDefault="00D61EE0" w:rsidP="00D61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2"/>
          <w:szCs w:val="12"/>
        </w:rPr>
      </w:pPr>
      <w:r w:rsidRPr="00D61EE0">
        <w:rPr>
          <w:rFonts w:ascii="Times New Roman" w:eastAsia="Times New Roman" w:hAnsi="Times New Roman" w:cs="Times New Roman"/>
          <w:i/>
          <w:sz w:val="12"/>
          <w:szCs w:val="12"/>
        </w:rPr>
        <w:t>Исполнитель:</w:t>
      </w:r>
    </w:p>
    <w:p w:rsidR="00D61EE0" w:rsidRPr="00D61EE0" w:rsidRDefault="00D61EE0" w:rsidP="00D61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2"/>
          <w:szCs w:val="12"/>
        </w:rPr>
      </w:pPr>
      <w:r w:rsidRPr="00D61EE0">
        <w:rPr>
          <w:rFonts w:ascii="Times New Roman" w:eastAsia="Times New Roman" w:hAnsi="Times New Roman" w:cs="Times New Roman"/>
          <w:i/>
          <w:sz w:val="12"/>
          <w:szCs w:val="12"/>
        </w:rPr>
        <w:t xml:space="preserve">специалист по </w:t>
      </w:r>
      <w:proofErr w:type="gramStart"/>
      <w:r w:rsidRPr="00D61EE0">
        <w:rPr>
          <w:rFonts w:ascii="Times New Roman" w:eastAsia="Times New Roman" w:hAnsi="Times New Roman" w:cs="Times New Roman"/>
          <w:i/>
          <w:sz w:val="12"/>
          <w:szCs w:val="12"/>
        </w:rPr>
        <w:t>государственным</w:t>
      </w:r>
      <w:proofErr w:type="gramEnd"/>
    </w:p>
    <w:p w:rsidR="00D61EE0" w:rsidRPr="00D61EE0" w:rsidRDefault="00D61EE0" w:rsidP="00D61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2"/>
          <w:szCs w:val="12"/>
        </w:rPr>
      </w:pPr>
      <w:r w:rsidRPr="00D61EE0">
        <w:rPr>
          <w:rFonts w:ascii="Times New Roman" w:eastAsia="Times New Roman" w:hAnsi="Times New Roman" w:cs="Times New Roman"/>
          <w:i/>
          <w:sz w:val="12"/>
          <w:szCs w:val="12"/>
        </w:rPr>
        <w:t xml:space="preserve"> закупкам</w:t>
      </w:r>
    </w:p>
    <w:p w:rsidR="00D61EE0" w:rsidRPr="00D61EE0" w:rsidRDefault="00D61EE0" w:rsidP="00D61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2"/>
          <w:szCs w:val="12"/>
        </w:rPr>
      </w:pPr>
      <w:proofErr w:type="spellStart"/>
      <w:r w:rsidRPr="00D61EE0">
        <w:rPr>
          <w:rFonts w:ascii="Times New Roman" w:eastAsia="Times New Roman" w:hAnsi="Times New Roman" w:cs="Times New Roman"/>
          <w:i/>
          <w:sz w:val="12"/>
          <w:szCs w:val="12"/>
        </w:rPr>
        <w:t>Каймолдина</w:t>
      </w:r>
      <w:proofErr w:type="spellEnd"/>
      <w:r w:rsidRPr="00D61EE0">
        <w:rPr>
          <w:rFonts w:ascii="Times New Roman" w:eastAsia="Times New Roman" w:hAnsi="Times New Roman" w:cs="Times New Roman"/>
          <w:i/>
          <w:sz w:val="12"/>
          <w:szCs w:val="12"/>
        </w:rPr>
        <w:t xml:space="preserve"> А.Б.</w:t>
      </w:r>
    </w:p>
    <w:p w:rsidR="00D61EE0" w:rsidRPr="00D61EE0" w:rsidRDefault="00D61EE0" w:rsidP="00D61EE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D61EE0" w:rsidRPr="00D61EE0" w:rsidRDefault="00D61EE0" w:rsidP="00D61E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74073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1C1BC0"/>
    <w:rsid w:val="00016981"/>
    <w:rsid w:val="000375E9"/>
    <w:rsid w:val="00064486"/>
    <w:rsid w:val="000A48B0"/>
    <w:rsid w:val="000E2FF2"/>
    <w:rsid w:val="000F1142"/>
    <w:rsid w:val="00122A74"/>
    <w:rsid w:val="001302BB"/>
    <w:rsid w:val="00154787"/>
    <w:rsid w:val="0016260C"/>
    <w:rsid w:val="00167145"/>
    <w:rsid w:val="00195334"/>
    <w:rsid w:val="0019535A"/>
    <w:rsid w:val="001C1BC0"/>
    <w:rsid w:val="001F0F7E"/>
    <w:rsid w:val="002327CE"/>
    <w:rsid w:val="00251389"/>
    <w:rsid w:val="00274073"/>
    <w:rsid w:val="0028039D"/>
    <w:rsid w:val="00285AD8"/>
    <w:rsid w:val="0029693C"/>
    <w:rsid w:val="002A7361"/>
    <w:rsid w:val="002B0B56"/>
    <w:rsid w:val="002F2F8D"/>
    <w:rsid w:val="002F3655"/>
    <w:rsid w:val="00360E77"/>
    <w:rsid w:val="0039341A"/>
    <w:rsid w:val="003979CE"/>
    <w:rsid w:val="003D45FE"/>
    <w:rsid w:val="004070FF"/>
    <w:rsid w:val="004271D0"/>
    <w:rsid w:val="00471173"/>
    <w:rsid w:val="004C33D3"/>
    <w:rsid w:val="004E033C"/>
    <w:rsid w:val="004E3CEB"/>
    <w:rsid w:val="00547588"/>
    <w:rsid w:val="005549B2"/>
    <w:rsid w:val="005B2B47"/>
    <w:rsid w:val="005F3A68"/>
    <w:rsid w:val="005F5AA3"/>
    <w:rsid w:val="006705C2"/>
    <w:rsid w:val="00673F89"/>
    <w:rsid w:val="0068331D"/>
    <w:rsid w:val="00691A85"/>
    <w:rsid w:val="006C09D6"/>
    <w:rsid w:val="006C5816"/>
    <w:rsid w:val="00756971"/>
    <w:rsid w:val="007A3DFE"/>
    <w:rsid w:val="007D1546"/>
    <w:rsid w:val="007D7BC2"/>
    <w:rsid w:val="008122D6"/>
    <w:rsid w:val="00820027"/>
    <w:rsid w:val="008271A0"/>
    <w:rsid w:val="00827361"/>
    <w:rsid w:val="00841CEE"/>
    <w:rsid w:val="00885D1C"/>
    <w:rsid w:val="00892A97"/>
    <w:rsid w:val="00896D53"/>
    <w:rsid w:val="008C0BB8"/>
    <w:rsid w:val="008C3F51"/>
    <w:rsid w:val="008F60AF"/>
    <w:rsid w:val="0090122C"/>
    <w:rsid w:val="0091211B"/>
    <w:rsid w:val="0092435A"/>
    <w:rsid w:val="00951950"/>
    <w:rsid w:val="009907DE"/>
    <w:rsid w:val="009C0286"/>
    <w:rsid w:val="00A44EE4"/>
    <w:rsid w:val="00A77676"/>
    <w:rsid w:val="00A83BED"/>
    <w:rsid w:val="00A859CC"/>
    <w:rsid w:val="00AB1B1F"/>
    <w:rsid w:val="00AB4D43"/>
    <w:rsid w:val="00AC27E7"/>
    <w:rsid w:val="00AD28E3"/>
    <w:rsid w:val="00AE069F"/>
    <w:rsid w:val="00B121BB"/>
    <w:rsid w:val="00B30825"/>
    <w:rsid w:val="00B66523"/>
    <w:rsid w:val="00B777AC"/>
    <w:rsid w:val="00B80E51"/>
    <w:rsid w:val="00B97316"/>
    <w:rsid w:val="00BA2037"/>
    <w:rsid w:val="00BA2DD1"/>
    <w:rsid w:val="00BB14C7"/>
    <w:rsid w:val="00BB4CD5"/>
    <w:rsid w:val="00BD3459"/>
    <w:rsid w:val="00BE3B99"/>
    <w:rsid w:val="00C1059B"/>
    <w:rsid w:val="00C14CBF"/>
    <w:rsid w:val="00CE3182"/>
    <w:rsid w:val="00CE74CD"/>
    <w:rsid w:val="00D01B9C"/>
    <w:rsid w:val="00D0298E"/>
    <w:rsid w:val="00D2530E"/>
    <w:rsid w:val="00D61EE0"/>
    <w:rsid w:val="00D74082"/>
    <w:rsid w:val="00D76CB7"/>
    <w:rsid w:val="00DA20E0"/>
    <w:rsid w:val="00DB48BA"/>
    <w:rsid w:val="00E35A70"/>
    <w:rsid w:val="00E478E3"/>
    <w:rsid w:val="00E93843"/>
    <w:rsid w:val="00EA7AEC"/>
    <w:rsid w:val="00EE20D2"/>
    <w:rsid w:val="00F0651B"/>
    <w:rsid w:val="00F44E6C"/>
    <w:rsid w:val="00F72F99"/>
    <w:rsid w:val="00FA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24</cp:revision>
  <cp:lastPrinted>2017-03-31T03:53:00Z</cp:lastPrinted>
  <dcterms:created xsi:type="dcterms:W3CDTF">2017-02-10T10:07:00Z</dcterms:created>
  <dcterms:modified xsi:type="dcterms:W3CDTF">2017-03-31T04:03:00Z</dcterms:modified>
</cp:coreProperties>
</file>